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7A01A" w14:textId="494D4BB4" w:rsidR="009E148F" w:rsidRPr="0071078A" w:rsidRDefault="00A9150E" w:rsidP="00994085">
      <w:pPr>
        <w:pStyle w:val="Kop1"/>
        <w:rPr>
          <w:lang w:val="nl-NL"/>
        </w:rPr>
      </w:pPr>
      <w:bookmarkStart w:id="0" w:name="_GoBack"/>
      <w:bookmarkEnd w:id="0"/>
      <w:r>
        <w:rPr>
          <w:lang w:val="nl-NL"/>
        </w:rPr>
        <w:t>Leidraad</w:t>
      </w:r>
      <w:r w:rsidR="009E148F" w:rsidRPr="009E148F">
        <w:rPr>
          <w:lang w:val="nl-NL"/>
        </w:rPr>
        <w:t xml:space="preserve"> </w:t>
      </w:r>
      <w:r w:rsidR="00252B46">
        <w:rPr>
          <w:lang w:val="nl-NL"/>
        </w:rPr>
        <w:t xml:space="preserve">aanvragen accounts </w:t>
      </w:r>
      <w:r w:rsidR="009E148F" w:rsidRPr="009E148F">
        <w:rPr>
          <w:lang w:val="nl-NL"/>
        </w:rPr>
        <w:t>visitatie NICE</w:t>
      </w:r>
    </w:p>
    <w:p w14:paraId="6BA203AC" w14:textId="39A542AB" w:rsidR="00742FF4" w:rsidRPr="00252B46" w:rsidRDefault="007E28F0" w:rsidP="00252B46">
      <w:pPr>
        <w:rPr>
          <w:lang w:val="nl-NL"/>
        </w:rPr>
      </w:pPr>
      <w:r>
        <w:rPr>
          <w:b/>
          <w:u w:val="single"/>
          <w:lang w:val="nl-NL"/>
        </w:rPr>
        <w:br/>
      </w:r>
      <w:r w:rsidR="009E148F" w:rsidRPr="00994085">
        <w:rPr>
          <w:rStyle w:val="Intensieveverwijzing"/>
          <w:lang w:val="nl-NL"/>
        </w:rPr>
        <w:t xml:space="preserve">Waarom zijn </w:t>
      </w:r>
      <w:r w:rsidR="00E25402" w:rsidRPr="00994085">
        <w:rPr>
          <w:rStyle w:val="Intensieveverwijzing"/>
          <w:lang w:val="nl-NL"/>
        </w:rPr>
        <w:t>EPD</w:t>
      </w:r>
      <w:r w:rsidR="0014261B" w:rsidRPr="00994085">
        <w:rPr>
          <w:rStyle w:val="Intensieveverwijzing"/>
          <w:lang w:val="nl-NL"/>
        </w:rPr>
        <w:t xml:space="preserve"> </w:t>
      </w:r>
      <w:r w:rsidR="009E148F" w:rsidRPr="00994085">
        <w:rPr>
          <w:rStyle w:val="Intensieveverwijzing"/>
          <w:lang w:val="nl-NL"/>
        </w:rPr>
        <w:t>accounts nodig?</w:t>
      </w:r>
      <w:r w:rsidRPr="00994085">
        <w:rPr>
          <w:rStyle w:val="DuidelijkcitaatChar"/>
          <w:lang w:val="nl-NL"/>
        </w:rPr>
        <w:br/>
      </w:r>
      <w:r w:rsidR="006443DD" w:rsidRPr="006443DD">
        <w:rPr>
          <w:lang w:val="nl-NL"/>
        </w:rPr>
        <w:t xml:space="preserve">Tijdens de visitatie </w:t>
      </w:r>
      <w:r w:rsidR="000F5C08">
        <w:rPr>
          <w:lang w:val="nl-NL"/>
        </w:rPr>
        <w:t>is ons doel</w:t>
      </w:r>
      <w:r w:rsidR="00742FF4">
        <w:rPr>
          <w:lang w:val="nl-NL"/>
        </w:rPr>
        <w:t xml:space="preserve"> de MDS gegevens van</w:t>
      </w:r>
      <w:r w:rsidR="006443DD" w:rsidRPr="006443DD">
        <w:rPr>
          <w:lang w:val="nl-NL"/>
        </w:rPr>
        <w:t xml:space="preserve"> 25 patiënten te controleren</w:t>
      </w:r>
      <w:r w:rsidR="00742FF4">
        <w:rPr>
          <w:lang w:val="nl-NL"/>
        </w:rPr>
        <w:t>. D</w:t>
      </w:r>
      <w:r w:rsidR="006443DD">
        <w:rPr>
          <w:lang w:val="nl-NL"/>
        </w:rPr>
        <w:t xml:space="preserve">e </w:t>
      </w:r>
      <w:r w:rsidR="00375918">
        <w:rPr>
          <w:lang w:val="nl-NL"/>
        </w:rPr>
        <w:t xml:space="preserve">lijst </w:t>
      </w:r>
      <w:r w:rsidR="00742FF4">
        <w:rPr>
          <w:lang w:val="nl-NL"/>
        </w:rPr>
        <w:t>met deze 25 patiënten</w:t>
      </w:r>
      <w:r w:rsidR="00994085">
        <w:rPr>
          <w:lang w:val="nl-NL"/>
        </w:rPr>
        <w:t xml:space="preserve"> gaat</w:t>
      </w:r>
      <w:r w:rsidR="006443DD">
        <w:rPr>
          <w:lang w:val="nl-NL"/>
        </w:rPr>
        <w:t xml:space="preserve"> u</w:t>
      </w:r>
      <w:r w:rsidR="00375918">
        <w:rPr>
          <w:lang w:val="nl-NL"/>
        </w:rPr>
        <w:t>w NICE contactpersoon</w:t>
      </w:r>
      <w:r w:rsidR="006443DD">
        <w:rPr>
          <w:lang w:val="nl-NL"/>
        </w:rPr>
        <w:t xml:space="preserve"> van ons via de mail ontvangen</w:t>
      </w:r>
      <w:r w:rsidR="00742FF4">
        <w:rPr>
          <w:lang w:val="nl-NL"/>
        </w:rPr>
        <w:t xml:space="preserve"> en </w:t>
      </w:r>
      <w:r w:rsidR="000F5C08">
        <w:rPr>
          <w:lang w:val="nl-NL"/>
        </w:rPr>
        <w:t xml:space="preserve">is </w:t>
      </w:r>
      <w:r w:rsidR="00375918">
        <w:rPr>
          <w:lang w:val="nl-NL"/>
        </w:rPr>
        <w:t xml:space="preserve">een </w:t>
      </w:r>
      <w:r w:rsidR="00742FF4">
        <w:rPr>
          <w:lang w:val="nl-NL"/>
        </w:rPr>
        <w:t xml:space="preserve">random </w:t>
      </w:r>
      <w:r w:rsidR="00375918">
        <w:rPr>
          <w:lang w:val="nl-NL"/>
        </w:rPr>
        <w:t xml:space="preserve">steekproef van de patiënten die u </w:t>
      </w:r>
      <w:r w:rsidR="00742FF4">
        <w:rPr>
          <w:lang w:val="nl-NL"/>
        </w:rPr>
        <w:t xml:space="preserve">in de </w:t>
      </w:r>
      <w:r w:rsidR="00375918">
        <w:rPr>
          <w:lang w:val="nl-NL"/>
        </w:rPr>
        <w:t>afgelopen tijd bij ons heeft aangeleverd.</w:t>
      </w:r>
      <w:r w:rsidR="006443DD">
        <w:rPr>
          <w:lang w:val="nl-NL"/>
        </w:rPr>
        <w:t xml:space="preserve"> </w:t>
      </w:r>
      <w:r w:rsidR="00EC41B6">
        <w:rPr>
          <w:lang w:val="nl-NL"/>
        </w:rPr>
        <w:t xml:space="preserve">Om de MDS gegevens goed te kunnen controleren, hebben we inzicht nodig in de brongegevens van de patiënt </w:t>
      </w:r>
      <w:r w:rsidR="00742FF4">
        <w:rPr>
          <w:lang w:val="nl-NL"/>
        </w:rPr>
        <w:t>(opname- en ontslagbrieven, voorgeschiedenis, lab</w:t>
      </w:r>
      <w:r w:rsidR="00203DA3">
        <w:rPr>
          <w:lang w:val="nl-NL"/>
        </w:rPr>
        <w:t>-</w:t>
      </w:r>
      <w:r w:rsidR="00742FF4">
        <w:rPr>
          <w:lang w:val="nl-NL"/>
        </w:rPr>
        <w:t>uitslagen, medicatielijsten et</w:t>
      </w:r>
      <w:r w:rsidR="00252B46">
        <w:rPr>
          <w:lang w:val="nl-NL"/>
        </w:rPr>
        <w:t xml:space="preserve"> cetera</w:t>
      </w:r>
      <w:r w:rsidR="00742FF4">
        <w:rPr>
          <w:lang w:val="nl-NL"/>
        </w:rPr>
        <w:t xml:space="preserve">) welke zijn vastgelegd in het EPD.  </w:t>
      </w:r>
    </w:p>
    <w:p w14:paraId="664C86DD" w14:textId="77777777" w:rsidR="008A0F74" w:rsidRPr="00994085" w:rsidRDefault="008A0F74" w:rsidP="00994085">
      <w:pPr>
        <w:spacing w:after="0"/>
        <w:rPr>
          <w:rStyle w:val="Intensieveverwijzing"/>
          <w:lang w:val="nl-NL"/>
        </w:rPr>
      </w:pPr>
    </w:p>
    <w:p w14:paraId="1A5CEF3C" w14:textId="5036EDC5" w:rsidR="006F55D5" w:rsidRPr="00994085" w:rsidRDefault="006F55D5" w:rsidP="00994085">
      <w:pPr>
        <w:spacing w:after="0"/>
        <w:rPr>
          <w:rStyle w:val="Intensieveverwijzing"/>
          <w:lang w:val="nl-NL"/>
        </w:rPr>
      </w:pPr>
      <w:r w:rsidRPr="00994085">
        <w:rPr>
          <w:rStyle w:val="Intensieveverwijzing"/>
          <w:lang w:val="nl-NL"/>
        </w:rPr>
        <w:t>Welke punten zijn essentieel</w:t>
      </w:r>
      <w:r w:rsidR="00E0161A" w:rsidRPr="00994085">
        <w:rPr>
          <w:rStyle w:val="Intensieveverwijzing"/>
          <w:lang w:val="nl-NL"/>
        </w:rPr>
        <w:t xml:space="preserve"> tijdens de visitatie</w:t>
      </w:r>
      <w:r w:rsidRPr="00994085">
        <w:rPr>
          <w:rStyle w:val="Intensieveverwijzing"/>
          <w:lang w:val="nl-NL"/>
        </w:rPr>
        <w:t>?</w:t>
      </w:r>
    </w:p>
    <w:p w14:paraId="7A528372" w14:textId="2C57BB0C" w:rsidR="009E148F" w:rsidRDefault="00203DA3" w:rsidP="006F55D5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Om 9 uur</w:t>
      </w:r>
      <w:r w:rsidR="006F55D5">
        <w:rPr>
          <w:lang w:val="nl-NL"/>
        </w:rPr>
        <w:t xml:space="preserve"> is </w:t>
      </w:r>
      <w:r>
        <w:rPr>
          <w:lang w:val="nl-NL"/>
        </w:rPr>
        <w:t xml:space="preserve">er </w:t>
      </w:r>
      <w:r w:rsidR="006F55D5">
        <w:rPr>
          <w:lang w:val="nl-NL"/>
        </w:rPr>
        <w:t xml:space="preserve">een intensivist </w:t>
      </w:r>
      <w:r>
        <w:rPr>
          <w:lang w:val="nl-NL"/>
        </w:rPr>
        <w:t>(</w:t>
      </w:r>
      <w:r w:rsidR="006F55D5">
        <w:rPr>
          <w:lang w:val="nl-NL"/>
        </w:rPr>
        <w:t>of</w:t>
      </w:r>
      <w:r w:rsidR="008B06CF">
        <w:rPr>
          <w:lang w:val="nl-NL"/>
        </w:rPr>
        <w:t xml:space="preserve"> </w:t>
      </w:r>
      <w:r>
        <w:rPr>
          <w:lang w:val="nl-NL"/>
        </w:rPr>
        <w:t xml:space="preserve">andere </w:t>
      </w:r>
      <w:r w:rsidR="006F55D5">
        <w:rPr>
          <w:lang w:val="nl-NL"/>
        </w:rPr>
        <w:t>medewerker</w:t>
      </w:r>
      <w:r>
        <w:rPr>
          <w:lang w:val="nl-NL"/>
        </w:rPr>
        <w:t xml:space="preserve">) </w:t>
      </w:r>
      <w:r w:rsidR="006F55D5">
        <w:rPr>
          <w:lang w:val="nl-NL"/>
        </w:rPr>
        <w:t>die NICE gegevens verwerkt aanwezig</w:t>
      </w:r>
      <w:r>
        <w:rPr>
          <w:lang w:val="nl-NL"/>
        </w:rPr>
        <w:t>.</w:t>
      </w:r>
      <w:r w:rsidR="006F55D5">
        <w:rPr>
          <w:lang w:val="nl-NL"/>
        </w:rPr>
        <w:t xml:space="preserve"> </w:t>
      </w:r>
      <w:r>
        <w:rPr>
          <w:lang w:val="nl-NL"/>
        </w:rPr>
        <w:t>A</w:t>
      </w:r>
      <w:r w:rsidR="006F55D5">
        <w:rPr>
          <w:lang w:val="nl-NL"/>
        </w:rPr>
        <w:t>an het einde van de middag</w:t>
      </w:r>
      <w:r>
        <w:rPr>
          <w:lang w:val="nl-NL"/>
        </w:rPr>
        <w:t xml:space="preserve"> is er ook een intensivist (of andere medewerker) die NICE gegevens verwerkt aanwezig voor een eerste terugkoppeling</w:t>
      </w:r>
      <w:r w:rsidR="006F55D5">
        <w:rPr>
          <w:lang w:val="nl-NL"/>
        </w:rPr>
        <w:t xml:space="preserve">. De tijd van </w:t>
      </w:r>
      <w:r>
        <w:rPr>
          <w:lang w:val="nl-NL"/>
        </w:rPr>
        <w:t>dit</w:t>
      </w:r>
      <w:r w:rsidR="006F55D5">
        <w:rPr>
          <w:lang w:val="nl-NL"/>
        </w:rPr>
        <w:t xml:space="preserve"> eindgesprek </w:t>
      </w:r>
      <w:r w:rsidR="003F3C61">
        <w:rPr>
          <w:lang w:val="nl-NL"/>
        </w:rPr>
        <w:t xml:space="preserve">kan </w:t>
      </w:r>
      <w:r w:rsidR="00EC41B6">
        <w:rPr>
          <w:lang w:val="nl-NL"/>
        </w:rPr>
        <w:t>tijdens de</w:t>
      </w:r>
      <w:r w:rsidR="006F55D5">
        <w:rPr>
          <w:lang w:val="nl-NL"/>
        </w:rPr>
        <w:t xml:space="preserve"> visitatie worden afgestemd met de NICE medewerkers</w:t>
      </w:r>
      <w:r w:rsidR="00EC41B6">
        <w:rPr>
          <w:lang w:val="nl-NL"/>
        </w:rPr>
        <w:t>.</w:t>
      </w:r>
    </w:p>
    <w:p w14:paraId="4A89A486" w14:textId="13CB6942" w:rsidR="006F55D5" w:rsidRDefault="006F55D5" w:rsidP="00A53DCD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Er zijn twee werkplekken en twee computers </w:t>
      </w:r>
      <w:r w:rsidR="00203DA3">
        <w:rPr>
          <w:lang w:val="nl-NL"/>
        </w:rPr>
        <w:t xml:space="preserve">beschikbaar </w:t>
      </w:r>
      <w:r>
        <w:rPr>
          <w:lang w:val="nl-NL"/>
        </w:rPr>
        <w:t xml:space="preserve">waar onze medewerkers de gehele dag kunnen werken. </w:t>
      </w:r>
      <w:r w:rsidRPr="00A53DCD">
        <w:rPr>
          <w:lang w:val="nl-NL"/>
        </w:rPr>
        <w:t>Op deze twee computers</w:t>
      </w:r>
      <w:r w:rsidR="00A53DCD">
        <w:rPr>
          <w:lang w:val="nl-NL"/>
        </w:rPr>
        <w:t xml:space="preserve"> moeten</w:t>
      </w:r>
      <w:r w:rsidRPr="00A53DCD">
        <w:rPr>
          <w:lang w:val="nl-NL"/>
        </w:rPr>
        <w:t xml:space="preserve"> zij</w:t>
      </w:r>
      <w:r w:rsidR="00A53DCD">
        <w:rPr>
          <w:lang w:val="nl-NL"/>
        </w:rPr>
        <w:t xml:space="preserve"> kunnen</w:t>
      </w:r>
      <w:r w:rsidRPr="00A53DCD">
        <w:rPr>
          <w:lang w:val="nl-NL"/>
        </w:rPr>
        <w:t xml:space="preserve"> inloggen </w:t>
      </w:r>
      <w:r w:rsidR="00203DA3">
        <w:rPr>
          <w:lang w:val="nl-NL"/>
        </w:rPr>
        <w:t>en toegang hebben tot het EPD van zowel het ziekenhuis als de IC.</w:t>
      </w:r>
    </w:p>
    <w:p w14:paraId="5A8DEE9B" w14:textId="21D0AAB9" w:rsidR="00A53DCD" w:rsidRPr="00EC41B6" w:rsidRDefault="00B93069" w:rsidP="00EC41B6">
      <w:pPr>
        <w:pStyle w:val="Lijstalinea"/>
        <w:numPr>
          <w:ilvl w:val="0"/>
          <w:numId w:val="1"/>
        </w:numPr>
        <w:rPr>
          <w:lang w:val="nl-NL"/>
        </w:rPr>
      </w:pPr>
      <w:r w:rsidRPr="00EC41B6">
        <w:rPr>
          <w:lang w:val="nl-NL"/>
        </w:rPr>
        <w:t>De twee medewerkers</w:t>
      </w:r>
      <w:r w:rsidR="00A53DCD" w:rsidRPr="00EC41B6">
        <w:rPr>
          <w:lang w:val="nl-NL"/>
        </w:rPr>
        <w:t xml:space="preserve"> moeten inloggegevens hebben </w:t>
      </w:r>
      <w:r w:rsidR="00EC41B6" w:rsidRPr="00EC41B6">
        <w:rPr>
          <w:lang w:val="nl-NL"/>
        </w:rPr>
        <w:t xml:space="preserve">voor </w:t>
      </w:r>
      <w:r w:rsidR="00A53DCD" w:rsidRPr="00EC41B6">
        <w:rPr>
          <w:lang w:val="nl-NL"/>
        </w:rPr>
        <w:t xml:space="preserve">het </w:t>
      </w:r>
      <w:r w:rsidR="00E25402" w:rsidRPr="00EC41B6">
        <w:rPr>
          <w:lang w:val="nl-NL"/>
        </w:rPr>
        <w:t>EPD</w:t>
      </w:r>
      <w:r w:rsidR="00E0161A" w:rsidRPr="00EC41B6">
        <w:rPr>
          <w:lang w:val="nl-NL"/>
        </w:rPr>
        <w:t xml:space="preserve"> </w:t>
      </w:r>
      <w:r w:rsidR="00203DA3">
        <w:rPr>
          <w:lang w:val="nl-NL"/>
        </w:rPr>
        <w:t xml:space="preserve">van zowel het ziekenhuis als de IC </w:t>
      </w:r>
      <w:r w:rsidR="00EC41B6" w:rsidRPr="00EC41B6">
        <w:rPr>
          <w:lang w:val="nl-NL"/>
        </w:rPr>
        <w:t xml:space="preserve">waarmee ze toegang </w:t>
      </w:r>
      <w:r w:rsidR="00E0161A" w:rsidRPr="00FE34B0">
        <w:rPr>
          <w:lang w:val="nl-NL"/>
        </w:rPr>
        <w:t>hebben</w:t>
      </w:r>
      <w:r w:rsidR="005D42AE" w:rsidRPr="00FE34B0">
        <w:rPr>
          <w:lang w:val="nl-NL"/>
        </w:rPr>
        <w:t xml:space="preserve"> </w:t>
      </w:r>
      <w:r w:rsidR="00A53DCD" w:rsidRPr="00EC41B6">
        <w:rPr>
          <w:lang w:val="nl-NL"/>
        </w:rPr>
        <w:t xml:space="preserve">tot </w:t>
      </w:r>
      <w:r w:rsidR="00742FF4" w:rsidRPr="00EC41B6">
        <w:rPr>
          <w:lang w:val="nl-NL"/>
        </w:rPr>
        <w:t xml:space="preserve">de brongegevens van </w:t>
      </w:r>
      <w:r w:rsidR="00A53DCD" w:rsidRPr="00EC41B6">
        <w:rPr>
          <w:lang w:val="nl-NL"/>
        </w:rPr>
        <w:t>de 25 patiënten die vooraf zijn gestuurd.</w:t>
      </w:r>
      <w:r w:rsidR="00203DA3">
        <w:rPr>
          <w:lang w:val="nl-NL"/>
        </w:rPr>
        <w:t xml:space="preserve"> </w:t>
      </w:r>
      <w:r w:rsidR="00CD2884" w:rsidRPr="00EC41B6">
        <w:rPr>
          <w:lang w:val="nl-NL"/>
        </w:rPr>
        <w:t xml:space="preserve">Ze hebben </w:t>
      </w:r>
      <w:r w:rsidR="005D42AE" w:rsidRPr="00EC41B6">
        <w:rPr>
          <w:lang w:val="nl-NL"/>
        </w:rPr>
        <w:t>rechten</w:t>
      </w:r>
      <w:r w:rsidR="00A53DCD" w:rsidRPr="00EC41B6">
        <w:rPr>
          <w:lang w:val="nl-NL"/>
        </w:rPr>
        <w:t xml:space="preserve"> nodig om </w:t>
      </w:r>
      <w:r w:rsidR="005D42AE" w:rsidRPr="00EC41B6">
        <w:rPr>
          <w:lang w:val="nl-NL"/>
        </w:rPr>
        <w:t>de volgende</w:t>
      </w:r>
      <w:r w:rsidR="00A53DCD" w:rsidRPr="00EC41B6">
        <w:rPr>
          <w:lang w:val="nl-NL"/>
        </w:rPr>
        <w:t xml:space="preserve"> </w:t>
      </w:r>
      <w:r w:rsidR="00EC41B6">
        <w:rPr>
          <w:lang w:val="nl-NL"/>
        </w:rPr>
        <w:t>gegevens</w:t>
      </w:r>
      <w:r w:rsidR="00EC41B6" w:rsidRPr="00EC41B6">
        <w:rPr>
          <w:lang w:val="nl-NL"/>
        </w:rPr>
        <w:t xml:space="preserve"> </w:t>
      </w:r>
      <w:r w:rsidR="00A53DCD" w:rsidRPr="00EC41B6">
        <w:rPr>
          <w:lang w:val="nl-NL"/>
        </w:rPr>
        <w:t>te kunnen inzien</w:t>
      </w:r>
      <w:r w:rsidR="005D42AE" w:rsidRPr="00EC41B6">
        <w:rPr>
          <w:lang w:val="nl-NL"/>
        </w:rPr>
        <w:t>:</w:t>
      </w:r>
    </w:p>
    <w:p w14:paraId="12079EAE" w14:textId="1E514CFC" w:rsidR="00A53DCD" w:rsidRDefault="008A0F74" w:rsidP="00A53DCD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A</w:t>
      </w:r>
      <w:r w:rsidR="00EC41B6">
        <w:rPr>
          <w:lang w:val="nl-NL"/>
        </w:rPr>
        <w:t>lgemene opnamegegevens,</w:t>
      </w:r>
      <w:r w:rsidR="00A53DCD">
        <w:rPr>
          <w:lang w:val="nl-NL"/>
        </w:rPr>
        <w:t xml:space="preserve"> notities</w:t>
      </w:r>
      <w:r w:rsidR="00CD2884">
        <w:rPr>
          <w:lang w:val="nl-NL"/>
        </w:rPr>
        <w:t xml:space="preserve"> en ontslagbrieven op ziekenhuisniveau (verpleegafdeling, OK, SEH)</w:t>
      </w:r>
      <w:r w:rsidR="00203DA3">
        <w:rPr>
          <w:lang w:val="nl-NL"/>
        </w:rPr>
        <w:t>.</w:t>
      </w:r>
    </w:p>
    <w:p w14:paraId="495F420A" w14:textId="31CED465" w:rsidR="00CD2884" w:rsidRDefault="008A0F74" w:rsidP="00A53DCD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A</w:t>
      </w:r>
      <w:r w:rsidR="00EC41B6">
        <w:rPr>
          <w:lang w:val="nl-NL"/>
        </w:rPr>
        <w:t xml:space="preserve">lle gegevens betreffende </w:t>
      </w:r>
      <w:r w:rsidR="00CD2884">
        <w:rPr>
          <w:lang w:val="nl-NL"/>
        </w:rPr>
        <w:t>de IC opname</w:t>
      </w:r>
      <w:r>
        <w:rPr>
          <w:lang w:val="nl-NL"/>
        </w:rPr>
        <w:t xml:space="preserve"> (let op: dit betreft alle meetgegevens tijdens de IC opnamen, niet alleen de gegevens die naar NICE zijn verstuurd)</w:t>
      </w:r>
      <w:r w:rsidR="00CD2884">
        <w:rPr>
          <w:lang w:val="nl-NL"/>
        </w:rPr>
        <w:t>:</w:t>
      </w:r>
    </w:p>
    <w:p w14:paraId="5E550DC8" w14:textId="0151A441" w:rsidR="00EC41B6" w:rsidRDefault="00CD2884" w:rsidP="00220336">
      <w:pPr>
        <w:pStyle w:val="Lijstalinea"/>
        <w:numPr>
          <w:ilvl w:val="2"/>
          <w:numId w:val="1"/>
        </w:numPr>
        <w:rPr>
          <w:lang w:val="nl-NL"/>
        </w:rPr>
      </w:pPr>
      <w:r>
        <w:rPr>
          <w:lang w:val="nl-NL"/>
        </w:rPr>
        <w:t>Notities van artsen</w:t>
      </w:r>
      <w:r w:rsidR="00220336">
        <w:rPr>
          <w:lang w:val="nl-NL"/>
        </w:rPr>
        <w:t xml:space="preserve"> en verpleegkundigen (bijv. decursus, voortgangsverslag, etc.)</w:t>
      </w:r>
    </w:p>
    <w:p w14:paraId="1EC0A7E3" w14:textId="74F648B5" w:rsidR="00220336" w:rsidRPr="00220336" w:rsidRDefault="00220336" w:rsidP="00220336">
      <w:pPr>
        <w:pStyle w:val="Lijstalinea"/>
        <w:numPr>
          <w:ilvl w:val="2"/>
          <w:numId w:val="1"/>
        </w:numPr>
        <w:rPr>
          <w:lang w:val="nl-NL"/>
        </w:rPr>
      </w:pPr>
      <w:r>
        <w:rPr>
          <w:lang w:val="nl-NL"/>
        </w:rPr>
        <w:t>Opname, ontslag- en overdrachtsbrieven</w:t>
      </w:r>
    </w:p>
    <w:p w14:paraId="414075E7" w14:textId="77777777" w:rsidR="00CD2884" w:rsidRPr="00CD2884" w:rsidRDefault="00CD2884" w:rsidP="00CD2884">
      <w:pPr>
        <w:pStyle w:val="Lijstalinea"/>
        <w:numPr>
          <w:ilvl w:val="2"/>
          <w:numId w:val="1"/>
        </w:numPr>
        <w:rPr>
          <w:lang w:val="nl-NL"/>
        </w:rPr>
      </w:pPr>
      <w:r>
        <w:rPr>
          <w:lang w:val="nl-NL"/>
        </w:rPr>
        <w:t>Fysiologische parameters</w:t>
      </w:r>
    </w:p>
    <w:p w14:paraId="60F7E4D3" w14:textId="77777777" w:rsidR="00CD2884" w:rsidRDefault="00CD2884" w:rsidP="00CD2884">
      <w:pPr>
        <w:pStyle w:val="Lijstalinea"/>
        <w:numPr>
          <w:ilvl w:val="2"/>
          <w:numId w:val="1"/>
        </w:numPr>
        <w:rPr>
          <w:lang w:val="nl-NL"/>
        </w:rPr>
      </w:pPr>
      <w:r>
        <w:rPr>
          <w:lang w:val="nl-NL"/>
        </w:rPr>
        <w:t>Lab-uitslagen</w:t>
      </w:r>
    </w:p>
    <w:p w14:paraId="21125E8D" w14:textId="77777777" w:rsidR="00CD2884" w:rsidRDefault="00CD2884" w:rsidP="00CD2884">
      <w:pPr>
        <w:pStyle w:val="Lijstalinea"/>
        <w:numPr>
          <w:ilvl w:val="2"/>
          <w:numId w:val="1"/>
        </w:numPr>
        <w:rPr>
          <w:lang w:val="nl-NL"/>
        </w:rPr>
      </w:pPr>
      <w:r>
        <w:rPr>
          <w:lang w:val="nl-NL"/>
        </w:rPr>
        <w:t>Neurologische testen</w:t>
      </w:r>
    </w:p>
    <w:p w14:paraId="58C21047" w14:textId="77777777" w:rsidR="00CD2884" w:rsidRDefault="00CD2884" w:rsidP="00CD2884">
      <w:pPr>
        <w:pStyle w:val="Lijstalinea"/>
        <w:numPr>
          <w:ilvl w:val="2"/>
          <w:numId w:val="1"/>
        </w:numPr>
        <w:rPr>
          <w:lang w:val="nl-NL"/>
        </w:rPr>
      </w:pPr>
      <w:r>
        <w:rPr>
          <w:lang w:val="nl-NL"/>
        </w:rPr>
        <w:t>Vochtbalans</w:t>
      </w:r>
    </w:p>
    <w:p w14:paraId="0E6F2454" w14:textId="66B6FDD5" w:rsidR="008A0F74" w:rsidRDefault="00CD2884" w:rsidP="00CD2884">
      <w:pPr>
        <w:pStyle w:val="Lijstalinea"/>
        <w:numPr>
          <w:ilvl w:val="2"/>
          <w:numId w:val="1"/>
        </w:numPr>
        <w:rPr>
          <w:lang w:val="nl-NL"/>
        </w:rPr>
      </w:pPr>
      <w:r>
        <w:rPr>
          <w:lang w:val="nl-NL"/>
        </w:rPr>
        <w:t>Medicatielijsten</w:t>
      </w:r>
    </w:p>
    <w:p w14:paraId="761D87C4" w14:textId="1534B7BD" w:rsidR="008A0F74" w:rsidRPr="004F0ECB" w:rsidRDefault="00CD2884" w:rsidP="004F0ECB">
      <w:pPr>
        <w:pStyle w:val="Lijstalinea"/>
        <w:numPr>
          <w:ilvl w:val="2"/>
          <w:numId w:val="1"/>
        </w:numPr>
        <w:rPr>
          <w:lang w:val="nl-NL"/>
        </w:rPr>
      </w:pPr>
      <w:r w:rsidRPr="004F0ECB">
        <w:rPr>
          <w:lang w:val="nl-NL"/>
        </w:rPr>
        <w:t>Beademingsgegevens</w:t>
      </w:r>
    </w:p>
    <w:p w14:paraId="5E21C2B1" w14:textId="77777777" w:rsidR="008A0F74" w:rsidRPr="007F131A" w:rsidRDefault="008A0F74" w:rsidP="00994085">
      <w:pPr>
        <w:spacing w:before="240"/>
        <w:rPr>
          <w:rStyle w:val="Intensieveverwijzing"/>
        </w:rPr>
      </w:pPr>
    </w:p>
    <w:p w14:paraId="5936337E" w14:textId="0F39EA48" w:rsidR="00CB36A7" w:rsidRPr="007E28F0" w:rsidRDefault="00252B46" w:rsidP="004F0ECB">
      <w:pPr>
        <w:rPr>
          <w:b/>
          <w:u w:val="single"/>
          <w:lang w:val="nl-NL"/>
        </w:rPr>
      </w:pPr>
      <w:r w:rsidRPr="00994085">
        <w:rPr>
          <w:rStyle w:val="Intensieveverwijzing"/>
          <w:lang w:val="nl-NL"/>
        </w:rPr>
        <w:t>Welke soorten accounts kunnen worden aangevraagd?</w:t>
      </w:r>
      <w:r w:rsidR="007E28F0">
        <w:rPr>
          <w:b/>
          <w:u w:val="single"/>
          <w:lang w:val="nl-NL"/>
        </w:rPr>
        <w:br/>
      </w:r>
      <w:r w:rsidR="008A0F74">
        <w:rPr>
          <w:lang w:val="nl-NL"/>
        </w:rPr>
        <w:t xml:space="preserve">In de praktijk </w:t>
      </w:r>
      <w:r w:rsidR="00CB36A7">
        <w:rPr>
          <w:lang w:val="nl-NL"/>
        </w:rPr>
        <w:t xml:space="preserve">komen wij drie soorten accounts tegen die gebruikt worden om ons toegang tot het EPD te verlenen. </w:t>
      </w:r>
      <w:r w:rsidR="00220336">
        <w:rPr>
          <w:lang w:val="nl-NL"/>
        </w:rPr>
        <w:t>Afhankelijk van de situatie in uw ziekenhuis kunt u bepalen welk account het meest geschikt is:</w:t>
      </w:r>
    </w:p>
    <w:p w14:paraId="48C1C5C6" w14:textId="25D985D3" w:rsidR="00CB36A7" w:rsidRDefault="00CB36A7" w:rsidP="00CB36A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Algemeen</w:t>
      </w:r>
      <w:r w:rsidR="00106762">
        <w:rPr>
          <w:lang w:val="nl-NL"/>
        </w:rPr>
        <w:t xml:space="preserve"> afdelings</w:t>
      </w:r>
      <w:r>
        <w:rPr>
          <w:lang w:val="nl-NL"/>
        </w:rPr>
        <w:t>account</w:t>
      </w:r>
      <w:r w:rsidR="00106762">
        <w:rPr>
          <w:lang w:val="nl-NL"/>
        </w:rPr>
        <w:t xml:space="preserve">; dit is een account </w:t>
      </w:r>
      <w:r w:rsidR="00615463">
        <w:rPr>
          <w:lang w:val="nl-NL"/>
        </w:rPr>
        <w:t xml:space="preserve">dat doorgaans niet persoonlijk </w:t>
      </w:r>
      <w:r w:rsidR="00106762">
        <w:rPr>
          <w:lang w:val="nl-NL"/>
        </w:rPr>
        <w:t xml:space="preserve">is en bijvoorbeeld gebruikt </w:t>
      </w:r>
      <w:r w:rsidR="00615463">
        <w:rPr>
          <w:lang w:val="nl-NL"/>
        </w:rPr>
        <w:t>wordt</w:t>
      </w:r>
      <w:r w:rsidR="00106762">
        <w:rPr>
          <w:lang w:val="nl-NL"/>
        </w:rPr>
        <w:t xml:space="preserve"> door stagiairs of assistenten</w:t>
      </w:r>
      <w:r w:rsidR="008A0F74">
        <w:rPr>
          <w:lang w:val="nl-NL"/>
        </w:rPr>
        <w:t xml:space="preserve">. Indien u een dergelijk account gebruikt, let er dan op dat deze </w:t>
      </w:r>
      <w:r w:rsidR="00220336">
        <w:rPr>
          <w:lang w:val="nl-NL"/>
        </w:rPr>
        <w:t>toegang geeft</w:t>
      </w:r>
      <w:r w:rsidR="00615463">
        <w:rPr>
          <w:lang w:val="nl-NL"/>
        </w:rPr>
        <w:t xml:space="preserve"> tot alle gegevens zoals onder voorgaande vraag</w:t>
      </w:r>
      <w:r w:rsidR="00220336">
        <w:rPr>
          <w:lang w:val="nl-NL"/>
        </w:rPr>
        <w:t xml:space="preserve"> beschreven</w:t>
      </w:r>
      <w:r w:rsidR="00994085">
        <w:rPr>
          <w:lang w:val="nl-NL"/>
        </w:rPr>
        <w:t>.</w:t>
      </w:r>
    </w:p>
    <w:p w14:paraId="5C997464" w14:textId="729CEFA2" w:rsidR="00252B46" w:rsidRDefault="00CB36A7" w:rsidP="00252B46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lastRenderedPageBreak/>
        <w:t>Monitor/onderzoek account</w:t>
      </w:r>
      <w:r w:rsidR="00106762">
        <w:rPr>
          <w:lang w:val="nl-NL"/>
        </w:rPr>
        <w:t>; dit is een account dat</w:t>
      </w:r>
      <w:r w:rsidR="00615463">
        <w:rPr>
          <w:lang w:val="nl-NL"/>
        </w:rPr>
        <w:t xml:space="preserve"> doorgaans</w:t>
      </w:r>
      <w:r w:rsidR="00106762">
        <w:rPr>
          <w:lang w:val="nl-NL"/>
        </w:rPr>
        <w:t xml:space="preserve"> gebruikt word</w:t>
      </w:r>
      <w:r w:rsidR="00615463">
        <w:rPr>
          <w:lang w:val="nl-NL"/>
        </w:rPr>
        <w:t>t</w:t>
      </w:r>
      <w:r w:rsidR="00106762">
        <w:rPr>
          <w:lang w:val="nl-NL"/>
        </w:rPr>
        <w:t xml:space="preserve"> door onderzoekers</w:t>
      </w:r>
      <w:r w:rsidR="00615463">
        <w:rPr>
          <w:lang w:val="nl-NL"/>
        </w:rPr>
        <w:t xml:space="preserve"> en </w:t>
      </w:r>
      <w:r w:rsidR="00106762">
        <w:rPr>
          <w:lang w:val="nl-NL"/>
        </w:rPr>
        <w:t>waar</w:t>
      </w:r>
      <w:r w:rsidR="00615463">
        <w:rPr>
          <w:lang w:val="nl-NL"/>
        </w:rPr>
        <w:t xml:space="preserve">mee </w:t>
      </w:r>
      <w:r w:rsidR="00106762">
        <w:rPr>
          <w:lang w:val="nl-NL"/>
        </w:rPr>
        <w:t>een</w:t>
      </w:r>
      <w:r w:rsidR="00615463">
        <w:rPr>
          <w:lang w:val="nl-NL"/>
        </w:rPr>
        <w:t xml:space="preserve"> van tevoren</w:t>
      </w:r>
      <w:r w:rsidR="00106762">
        <w:rPr>
          <w:lang w:val="nl-NL"/>
        </w:rPr>
        <w:t xml:space="preserve"> bepaalde populatie </w:t>
      </w:r>
      <w:r w:rsidR="008A0F74">
        <w:rPr>
          <w:lang w:val="nl-NL"/>
        </w:rPr>
        <w:t>kan worden ingezien</w:t>
      </w:r>
      <w:r w:rsidR="00106762">
        <w:rPr>
          <w:lang w:val="nl-NL"/>
        </w:rPr>
        <w:t xml:space="preserve">. </w:t>
      </w:r>
      <w:r w:rsidR="00615463">
        <w:rPr>
          <w:lang w:val="nl-NL"/>
        </w:rPr>
        <w:t>Let er op dat ook bij dit account toegang moet zijn tot alle gegevens zoals onder voorgaande vraag beschreven.</w:t>
      </w:r>
    </w:p>
    <w:p w14:paraId="6C77BA69" w14:textId="77777777" w:rsidR="008A0F74" w:rsidRDefault="008A0F7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Volledig account; dit is een account met alle rechten en bevoegdheden van een intensivist</w:t>
      </w:r>
    </w:p>
    <w:p w14:paraId="0346070A" w14:textId="77777777" w:rsidR="00A84100" w:rsidRDefault="00A84100" w:rsidP="00994085">
      <w:pPr>
        <w:pStyle w:val="Lijstalinea"/>
        <w:spacing w:before="240"/>
        <w:rPr>
          <w:lang w:val="nl-NL"/>
        </w:rPr>
      </w:pPr>
    </w:p>
    <w:p w14:paraId="745984F1" w14:textId="05E17DA3" w:rsidR="00E25402" w:rsidRPr="007E28F0" w:rsidRDefault="008C0FC6" w:rsidP="007F131A">
      <w:pPr>
        <w:spacing w:after="0"/>
        <w:rPr>
          <w:b/>
          <w:u w:val="single"/>
          <w:lang w:val="nl-NL"/>
        </w:rPr>
      </w:pPr>
      <w:proofErr w:type="spellStart"/>
      <w:r w:rsidRPr="00994085">
        <w:rPr>
          <w:rStyle w:val="Intensieveverwijzing"/>
          <w:lang w:val="nl-NL"/>
        </w:rPr>
        <w:t>Lessons</w:t>
      </w:r>
      <w:proofErr w:type="spellEnd"/>
      <w:r w:rsidRPr="00994085">
        <w:rPr>
          <w:rStyle w:val="Intensieveverwijzing"/>
          <w:lang w:val="nl-NL"/>
        </w:rPr>
        <w:t xml:space="preserve"> </w:t>
      </w:r>
      <w:proofErr w:type="spellStart"/>
      <w:r w:rsidRPr="00994085">
        <w:rPr>
          <w:rStyle w:val="Intensieveverwijzing"/>
          <w:lang w:val="nl-NL"/>
        </w:rPr>
        <w:t>learned</w:t>
      </w:r>
      <w:proofErr w:type="spellEnd"/>
      <w:r w:rsidR="007E28F0">
        <w:rPr>
          <w:b/>
          <w:u w:val="single"/>
          <w:lang w:val="nl-NL"/>
        </w:rPr>
        <w:br/>
      </w:r>
      <w:r w:rsidR="00E25402">
        <w:rPr>
          <w:lang w:val="nl-NL"/>
        </w:rPr>
        <w:t>Elk ziekenhuis heeft zijn eigen procedures, regels en EPD</w:t>
      </w:r>
      <w:r w:rsidR="00C717DB">
        <w:rPr>
          <w:lang w:val="nl-NL"/>
        </w:rPr>
        <w:t>/</w:t>
      </w:r>
      <w:r w:rsidR="00E25402">
        <w:rPr>
          <w:lang w:val="nl-NL"/>
        </w:rPr>
        <w:t>PDMS software.</w:t>
      </w:r>
      <w:r w:rsidR="00703081">
        <w:rPr>
          <w:lang w:val="nl-NL"/>
        </w:rPr>
        <w:t xml:space="preserve"> </w:t>
      </w:r>
      <w:r w:rsidR="004F0ECB">
        <w:rPr>
          <w:lang w:val="nl-NL"/>
        </w:rPr>
        <w:t>We kunnen daarom geen specifieke handleiding geven voor het aanvragen van accounts met de juiste toegang in uw ziekenhuis. Wel kunnen we, op basis van eerdere ervaringen,</w:t>
      </w:r>
      <w:r w:rsidR="00E25402">
        <w:rPr>
          <w:lang w:val="nl-NL"/>
        </w:rPr>
        <w:t xml:space="preserve"> </w:t>
      </w:r>
      <w:r w:rsidR="004F0ECB">
        <w:rPr>
          <w:lang w:val="nl-NL"/>
        </w:rPr>
        <w:t>punten noemen</w:t>
      </w:r>
      <w:r w:rsidR="00E25402">
        <w:rPr>
          <w:lang w:val="nl-NL"/>
        </w:rPr>
        <w:t xml:space="preserve"> </w:t>
      </w:r>
      <w:r w:rsidR="00703081">
        <w:rPr>
          <w:lang w:val="nl-NL"/>
        </w:rPr>
        <w:t>waar u rekening mee dient te houden</w:t>
      </w:r>
      <w:r w:rsidR="00FE34B0">
        <w:rPr>
          <w:lang w:val="nl-NL"/>
        </w:rPr>
        <w:t xml:space="preserve"> bij</w:t>
      </w:r>
      <w:r w:rsidR="00C717DB">
        <w:rPr>
          <w:lang w:val="nl-NL"/>
        </w:rPr>
        <w:t xml:space="preserve"> aanvragen van accounts voor de </w:t>
      </w:r>
      <w:r w:rsidR="00E96198">
        <w:rPr>
          <w:lang w:val="nl-NL"/>
        </w:rPr>
        <w:t>visitatie</w:t>
      </w:r>
      <w:r w:rsidR="00E25402">
        <w:rPr>
          <w:lang w:val="nl-NL"/>
        </w:rPr>
        <w:t>.</w:t>
      </w:r>
      <w:r w:rsidR="005B544F">
        <w:rPr>
          <w:lang w:val="nl-NL"/>
        </w:rPr>
        <w:t xml:space="preserve"> </w:t>
      </w:r>
      <w:r w:rsidR="00703081">
        <w:rPr>
          <w:lang w:val="nl-NL"/>
        </w:rPr>
        <w:t>Deze punten zijn niet in</w:t>
      </w:r>
      <w:r w:rsidR="005B544F">
        <w:rPr>
          <w:lang w:val="nl-NL"/>
        </w:rPr>
        <w:t xml:space="preserve"> elk ziekenhuis van toepassing,</w:t>
      </w:r>
      <w:r w:rsidR="00703081">
        <w:rPr>
          <w:lang w:val="nl-NL"/>
        </w:rPr>
        <w:t xml:space="preserve"> en zijn afhankelijk van het s</w:t>
      </w:r>
      <w:r w:rsidR="004F0ECB">
        <w:rPr>
          <w:lang w:val="nl-NL"/>
        </w:rPr>
        <w:t>oort account dat wordt gebruikt</w:t>
      </w:r>
      <w:r w:rsidR="008A0F74">
        <w:rPr>
          <w:lang w:val="nl-NL"/>
        </w:rPr>
        <w:t>:</w:t>
      </w:r>
    </w:p>
    <w:p w14:paraId="294DFCC6" w14:textId="09265BE4" w:rsidR="00CB36A7" w:rsidRDefault="00CB36A7" w:rsidP="00A53DCD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Voor het aanvragen van </w:t>
      </w:r>
      <w:r w:rsidR="00106762">
        <w:rPr>
          <w:lang w:val="nl-NL"/>
        </w:rPr>
        <w:t xml:space="preserve">accounts zijn </w:t>
      </w:r>
      <w:r w:rsidR="00FE34B0">
        <w:rPr>
          <w:lang w:val="nl-NL"/>
        </w:rPr>
        <w:t>vaak</w:t>
      </w:r>
      <w:r w:rsidR="00615463">
        <w:rPr>
          <w:lang w:val="nl-NL"/>
        </w:rPr>
        <w:t xml:space="preserve"> onze </w:t>
      </w:r>
      <w:r w:rsidR="00106762">
        <w:rPr>
          <w:lang w:val="nl-NL"/>
        </w:rPr>
        <w:t>persoonsgegevens nodig</w:t>
      </w:r>
      <w:r w:rsidR="008A0F74">
        <w:rPr>
          <w:lang w:val="nl-NL"/>
        </w:rPr>
        <w:t>.</w:t>
      </w:r>
      <w:r w:rsidR="00615463">
        <w:rPr>
          <w:lang w:val="nl-NL"/>
        </w:rPr>
        <w:t xml:space="preserve"> </w:t>
      </w:r>
      <w:r w:rsidR="004F0ECB">
        <w:rPr>
          <w:lang w:val="nl-NL"/>
        </w:rPr>
        <w:t>Zorg dat u deze</w:t>
      </w:r>
      <w:r w:rsidR="00106762">
        <w:rPr>
          <w:lang w:val="nl-NL"/>
        </w:rPr>
        <w:t xml:space="preserve"> op tijd bij ons op</w:t>
      </w:r>
      <w:r w:rsidR="004F0ECB">
        <w:rPr>
          <w:lang w:val="nl-NL"/>
        </w:rPr>
        <w:t>vraagt</w:t>
      </w:r>
      <w:r w:rsidR="00106762">
        <w:rPr>
          <w:lang w:val="nl-NL"/>
        </w:rPr>
        <w:t xml:space="preserve">. </w:t>
      </w:r>
    </w:p>
    <w:p w14:paraId="2FE70F13" w14:textId="766A5188" w:rsidR="00106762" w:rsidRDefault="00106762" w:rsidP="00A53DCD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Soms moeten wij een geheimhoudingsverklaring tekenen, of andere formulieren invullen. Zorg dat u dit op tijd aan ons doorgeeft. </w:t>
      </w:r>
    </w:p>
    <w:p w14:paraId="4E3A08E5" w14:textId="63815532" w:rsidR="00A53DCD" w:rsidRDefault="00FE34B0" w:rsidP="00A53DCD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In sommige ziekenhuizen kan alleen met een personeelspas ingelogd worden op de computer. </w:t>
      </w:r>
      <w:r w:rsidR="00E25402">
        <w:rPr>
          <w:lang w:val="nl-NL"/>
        </w:rPr>
        <w:t xml:space="preserve">Indien </w:t>
      </w:r>
      <w:r>
        <w:rPr>
          <w:lang w:val="nl-NL"/>
        </w:rPr>
        <w:t>dit in uw ziekenhuis het</w:t>
      </w:r>
      <w:r w:rsidR="00E25402">
        <w:rPr>
          <w:lang w:val="nl-NL"/>
        </w:rPr>
        <w:t xml:space="preserve"> geval is </w:t>
      </w:r>
      <w:r>
        <w:rPr>
          <w:lang w:val="nl-NL"/>
        </w:rPr>
        <w:t>dient</w:t>
      </w:r>
      <w:r w:rsidR="00E25402">
        <w:rPr>
          <w:lang w:val="nl-NL"/>
        </w:rPr>
        <w:t xml:space="preserve"> u ook een </w:t>
      </w:r>
      <w:r>
        <w:rPr>
          <w:lang w:val="nl-NL"/>
        </w:rPr>
        <w:t>personeels</w:t>
      </w:r>
      <w:r w:rsidR="00E25402">
        <w:rPr>
          <w:lang w:val="nl-NL"/>
        </w:rPr>
        <w:t xml:space="preserve">pas voor ons </w:t>
      </w:r>
      <w:r>
        <w:rPr>
          <w:lang w:val="nl-NL"/>
        </w:rPr>
        <w:t xml:space="preserve">aan te </w:t>
      </w:r>
      <w:r w:rsidR="00E25402">
        <w:rPr>
          <w:lang w:val="nl-NL"/>
        </w:rPr>
        <w:t>vragen.</w:t>
      </w:r>
    </w:p>
    <w:p w14:paraId="50AAF884" w14:textId="11AFFFD3" w:rsidR="00E958D6" w:rsidRDefault="00E958D6" w:rsidP="00A53DCD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Soms lijken de accounts goed geregeld, maar:</w:t>
      </w:r>
    </w:p>
    <w:p w14:paraId="23740D7D" w14:textId="54BEF52D" w:rsidR="005B544F" w:rsidRPr="004F0ECB" w:rsidRDefault="00E958D6" w:rsidP="007F131A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I</w:t>
      </w:r>
      <w:r w:rsidR="004F0ECB">
        <w:rPr>
          <w:lang w:val="nl-NL"/>
        </w:rPr>
        <w:t xml:space="preserve">s het EPD systeem niet beschikbaar in het aangevraagde computeraccount. </w:t>
      </w:r>
      <w:r>
        <w:rPr>
          <w:lang w:val="nl-NL"/>
        </w:rPr>
        <w:t>B</w:t>
      </w:r>
      <w:r w:rsidR="004F0ECB">
        <w:rPr>
          <w:lang w:val="nl-NL"/>
        </w:rPr>
        <w:t xml:space="preserve">ijvoorbeeld doordat </w:t>
      </w:r>
      <w:r w:rsidR="004F0ECB" w:rsidRPr="00E958D6">
        <w:rPr>
          <w:lang w:val="nl-NL"/>
        </w:rPr>
        <w:t xml:space="preserve">de ICT afdeling </w:t>
      </w:r>
      <w:r w:rsidR="00703081" w:rsidRPr="00E958D6">
        <w:rPr>
          <w:lang w:val="nl-NL"/>
        </w:rPr>
        <w:t>een account aan voor ondersteunend personeel</w:t>
      </w:r>
      <w:r w:rsidR="004F0ECB">
        <w:rPr>
          <w:lang w:val="nl-NL"/>
        </w:rPr>
        <w:t xml:space="preserve"> heeft aangemaakt</w:t>
      </w:r>
      <w:r w:rsidR="00703081" w:rsidRPr="00E958D6">
        <w:rPr>
          <w:lang w:val="nl-NL"/>
        </w:rPr>
        <w:t xml:space="preserve">, in plaats van medisch personeel. </w:t>
      </w:r>
    </w:p>
    <w:p w14:paraId="60F169A6" w14:textId="1CC3FED7" w:rsidR="00E958D6" w:rsidRDefault="00E958D6" w:rsidP="007F131A">
      <w:pPr>
        <w:pStyle w:val="Lijstalinea"/>
        <w:numPr>
          <w:ilvl w:val="1"/>
          <w:numId w:val="1"/>
        </w:numPr>
        <w:rPr>
          <w:lang w:val="nl-NL"/>
        </w:rPr>
      </w:pPr>
      <w:r w:rsidRPr="00E958D6">
        <w:rPr>
          <w:lang w:val="nl-NL"/>
        </w:rPr>
        <w:t>I</w:t>
      </w:r>
      <w:r w:rsidR="00703081" w:rsidRPr="00E958D6">
        <w:rPr>
          <w:lang w:val="nl-NL"/>
        </w:rPr>
        <w:t>s</w:t>
      </w:r>
      <w:r w:rsidR="00C717DB" w:rsidRPr="00E958D6">
        <w:rPr>
          <w:lang w:val="nl-NL"/>
        </w:rPr>
        <w:t xml:space="preserve"> </w:t>
      </w:r>
      <w:r w:rsidR="004F0ECB" w:rsidRPr="00E958D6">
        <w:rPr>
          <w:lang w:val="nl-NL"/>
        </w:rPr>
        <w:t xml:space="preserve">er </w:t>
      </w:r>
      <w:r w:rsidR="00C717DB" w:rsidRPr="00E958D6">
        <w:rPr>
          <w:lang w:val="nl-NL"/>
        </w:rPr>
        <w:t xml:space="preserve">alleen </w:t>
      </w:r>
      <w:r w:rsidR="00CB36A7" w:rsidRPr="00E958D6">
        <w:rPr>
          <w:lang w:val="nl-NL"/>
        </w:rPr>
        <w:t xml:space="preserve">toegang tot het ziekenhuis </w:t>
      </w:r>
      <w:r w:rsidR="0071078A" w:rsidRPr="00E958D6">
        <w:rPr>
          <w:lang w:val="nl-NL"/>
        </w:rPr>
        <w:t>EPD en niet tot het IC omgeving</w:t>
      </w:r>
      <w:r w:rsidR="004F0ECB" w:rsidRPr="00E958D6">
        <w:rPr>
          <w:lang w:val="nl-NL"/>
        </w:rPr>
        <w:t xml:space="preserve"> of </w:t>
      </w:r>
      <w:proofErr w:type="spellStart"/>
      <w:r w:rsidR="004F0ECB" w:rsidRPr="00E958D6">
        <w:rPr>
          <w:lang w:val="nl-NL"/>
        </w:rPr>
        <w:t>vice</w:t>
      </w:r>
      <w:proofErr w:type="spellEnd"/>
      <w:r w:rsidR="004F0ECB" w:rsidRPr="00E958D6">
        <w:rPr>
          <w:lang w:val="nl-NL"/>
        </w:rPr>
        <w:t xml:space="preserve"> versa.</w:t>
      </w:r>
    </w:p>
    <w:p w14:paraId="51D8ABC0" w14:textId="06B5F70E" w:rsidR="00C717DB" w:rsidRPr="00E958D6" w:rsidRDefault="00E958D6" w:rsidP="007F131A">
      <w:pPr>
        <w:pStyle w:val="Lijstalinea"/>
        <w:numPr>
          <w:ilvl w:val="1"/>
          <w:numId w:val="1"/>
        </w:numPr>
        <w:rPr>
          <w:lang w:val="nl-NL"/>
        </w:rPr>
      </w:pPr>
      <w:r w:rsidRPr="00E958D6">
        <w:rPr>
          <w:lang w:val="nl-NL"/>
        </w:rPr>
        <w:t>I</w:t>
      </w:r>
      <w:r w:rsidR="004F0ECB" w:rsidRPr="00E958D6">
        <w:rPr>
          <w:lang w:val="nl-NL"/>
        </w:rPr>
        <w:t>s a</w:t>
      </w:r>
      <w:r w:rsidR="00703081" w:rsidRPr="00E958D6">
        <w:rPr>
          <w:lang w:val="nl-NL"/>
        </w:rPr>
        <w:t>lle</w:t>
      </w:r>
      <w:r w:rsidR="004F0ECB" w:rsidRPr="00E958D6">
        <w:rPr>
          <w:lang w:val="nl-NL"/>
        </w:rPr>
        <w:t xml:space="preserve"> toegang</w:t>
      </w:r>
      <w:r w:rsidR="00703081" w:rsidRPr="00E958D6">
        <w:rPr>
          <w:lang w:val="nl-NL"/>
        </w:rPr>
        <w:t xml:space="preserve"> goed geregeld</w:t>
      </w:r>
      <w:r w:rsidR="00C717DB" w:rsidRPr="00E958D6">
        <w:rPr>
          <w:lang w:val="nl-NL"/>
        </w:rPr>
        <w:t xml:space="preserve"> maar kunnen niet alle </w:t>
      </w:r>
      <w:r w:rsidR="00703081" w:rsidRPr="00E958D6">
        <w:rPr>
          <w:lang w:val="nl-NL"/>
        </w:rPr>
        <w:t>overzichten</w:t>
      </w:r>
      <w:r w:rsidR="00C717DB" w:rsidRPr="00E958D6">
        <w:rPr>
          <w:lang w:val="nl-NL"/>
        </w:rPr>
        <w:t xml:space="preserve"> </w:t>
      </w:r>
      <w:r w:rsidR="004F0ECB" w:rsidRPr="00E958D6">
        <w:rPr>
          <w:lang w:val="nl-NL"/>
        </w:rPr>
        <w:t>inge</w:t>
      </w:r>
      <w:r w:rsidR="00C717DB" w:rsidRPr="00E958D6">
        <w:rPr>
          <w:lang w:val="nl-NL"/>
        </w:rPr>
        <w:t>zien</w:t>
      </w:r>
      <w:r w:rsidR="004F0ECB" w:rsidRPr="00E958D6">
        <w:rPr>
          <w:lang w:val="nl-NL"/>
        </w:rPr>
        <w:t xml:space="preserve"> worden</w:t>
      </w:r>
      <w:r w:rsidR="00C717DB" w:rsidRPr="00E958D6">
        <w:rPr>
          <w:lang w:val="nl-NL"/>
        </w:rPr>
        <w:t xml:space="preserve"> </w:t>
      </w:r>
      <w:r w:rsidR="00F3111B" w:rsidRPr="00E958D6">
        <w:rPr>
          <w:lang w:val="nl-NL"/>
        </w:rPr>
        <w:t>zo</w:t>
      </w:r>
      <w:r w:rsidR="00C717DB" w:rsidRPr="00E958D6">
        <w:rPr>
          <w:lang w:val="nl-NL"/>
        </w:rPr>
        <w:t>als de intensivist</w:t>
      </w:r>
      <w:r w:rsidR="004F0ECB" w:rsidRPr="00E958D6">
        <w:rPr>
          <w:lang w:val="nl-NL"/>
        </w:rPr>
        <w:t xml:space="preserve"> ze ziet</w:t>
      </w:r>
      <w:r w:rsidR="00E96198" w:rsidRPr="00E958D6">
        <w:rPr>
          <w:lang w:val="nl-NL"/>
        </w:rPr>
        <w:t>,</w:t>
      </w:r>
      <w:r w:rsidR="00C717DB" w:rsidRPr="00E958D6">
        <w:rPr>
          <w:lang w:val="nl-NL"/>
        </w:rPr>
        <w:t xml:space="preserve"> bijvoorbeeld niet </w:t>
      </w:r>
      <w:r>
        <w:rPr>
          <w:lang w:val="nl-NL"/>
        </w:rPr>
        <w:t>alle</w:t>
      </w:r>
      <w:r w:rsidRPr="00E958D6">
        <w:rPr>
          <w:lang w:val="nl-NL"/>
        </w:rPr>
        <w:t xml:space="preserve"> </w:t>
      </w:r>
      <w:r w:rsidR="00C717DB" w:rsidRPr="00E958D6">
        <w:rPr>
          <w:lang w:val="nl-NL"/>
        </w:rPr>
        <w:t>vitale parameters</w:t>
      </w:r>
      <w:r>
        <w:rPr>
          <w:lang w:val="nl-NL"/>
        </w:rPr>
        <w:t xml:space="preserve"> kunnen worden ingezien</w:t>
      </w:r>
      <w:r w:rsidR="00C717DB" w:rsidRPr="00E958D6">
        <w:rPr>
          <w:lang w:val="nl-NL"/>
        </w:rPr>
        <w:t>.</w:t>
      </w:r>
    </w:p>
    <w:p w14:paraId="0041CEED" w14:textId="00FC056A" w:rsidR="00C717DB" w:rsidRDefault="00E958D6" w:rsidP="007F131A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K</w:t>
      </w:r>
      <w:r w:rsidR="004F0ECB">
        <w:rPr>
          <w:lang w:val="nl-NL"/>
        </w:rPr>
        <w:t xml:space="preserve">unnen de </w:t>
      </w:r>
      <w:r w:rsidR="00F3111B">
        <w:rPr>
          <w:lang w:val="nl-NL"/>
        </w:rPr>
        <w:t>lab</w:t>
      </w:r>
      <w:r w:rsidR="00203DA3">
        <w:rPr>
          <w:lang w:val="nl-NL"/>
        </w:rPr>
        <w:t>-</w:t>
      </w:r>
      <w:r w:rsidR="00F3111B">
        <w:rPr>
          <w:lang w:val="nl-NL"/>
        </w:rPr>
        <w:t>uitslagen</w:t>
      </w:r>
      <w:r w:rsidR="004F0ECB">
        <w:rPr>
          <w:lang w:val="nl-NL"/>
        </w:rPr>
        <w:t xml:space="preserve"> </w:t>
      </w:r>
      <w:r w:rsidR="00F3111B">
        <w:rPr>
          <w:lang w:val="nl-NL"/>
        </w:rPr>
        <w:t>niet</w:t>
      </w:r>
      <w:r w:rsidR="00703081">
        <w:rPr>
          <w:lang w:val="nl-NL"/>
        </w:rPr>
        <w:t xml:space="preserve"> worden</w:t>
      </w:r>
      <w:r w:rsidR="00F3111B">
        <w:rPr>
          <w:lang w:val="nl-NL"/>
        </w:rPr>
        <w:t xml:space="preserve"> in</w:t>
      </w:r>
      <w:r w:rsidR="00703081">
        <w:rPr>
          <w:lang w:val="nl-NL"/>
        </w:rPr>
        <w:t>ge</w:t>
      </w:r>
      <w:r w:rsidR="00F3111B">
        <w:rPr>
          <w:lang w:val="nl-NL"/>
        </w:rPr>
        <w:t>zien, bijvoorbeeld omdat dit uit een apart systeem komt.</w:t>
      </w:r>
    </w:p>
    <w:p w14:paraId="77AC1C55" w14:textId="0DD54AC8" w:rsidR="00E25402" w:rsidRPr="008B06CF" w:rsidRDefault="00E958D6" w:rsidP="007F131A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K</w:t>
      </w:r>
      <w:r w:rsidR="004F0ECB">
        <w:rPr>
          <w:lang w:val="nl-NL"/>
        </w:rPr>
        <w:t>unnen a</w:t>
      </w:r>
      <w:r w:rsidR="00C717DB">
        <w:rPr>
          <w:lang w:val="nl-NL"/>
        </w:rPr>
        <w:t xml:space="preserve">lleen </w:t>
      </w:r>
      <w:r w:rsidR="00203DA3">
        <w:rPr>
          <w:lang w:val="nl-NL"/>
        </w:rPr>
        <w:t xml:space="preserve">actuele </w:t>
      </w:r>
      <w:r w:rsidR="00C717DB">
        <w:rPr>
          <w:lang w:val="nl-NL"/>
        </w:rPr>
        <w:t xml:space="preserve">patiënten </w:t>
      </w:r>
      <w:r w:rsidR="00703081">
        <w:rPr>
          <w:lang w:val="nl-NL"/>
        </w:rPr>
        <w:t>worden inge</w:t>
      </w:r>
      <w:r w:rsidR="00E25402" w:rsidRPr="008B06CF">
        <w:rPr>
          <w:lang w:val="nl-NL"/>
        </w:rPr>
        <w:t>zien</w:t>
      </w:r>
      <w:r w:rsidR="00C717DB">
        <w:rPr>
          <w:lang w:val="nl-NL"/>
        </w:rPr>
        <w:t xml:space="preserve"> e</w:t>
      </w:r>
      <w:r w:rsidR="004F0ECB">
        <w:rPr>
          <w:lang w:val="nl-NL"/>
        </w:rPr>
        <w:t>n</w:t>
      </w:r>
      <w:r w:rsidR="00703081">
        <w:rPr>
          <w:lang w:val="nl-NL"/>
        </w:rPr>
        <w:t xml:space="preserve"> kunnen</w:t>
      </w:r>
      <w:r w:rsidR="00C717DB">
        <w:rPr>
          <w:lang w:val="nl-NL"/>
        </w:rPr>
        <w:t xml:space="preserve"> </w:t>
      </w:r>
      <w:r w:rsidR="004F0ECB">
        <w:rPr>
          <w:lang w:val="nl-NL"/>
        </w:rPr>
        <w:t xml:space="preserve">er </w:t>
      </w:r>
      <w:r w:rsidR="00C717DB">
        <w:rPr>
          <w:lang w:val="nl-NL"/>
        </w:rPr>
        <w:t xml:space="preserve">geen historische patiënten </w:t>
      </w:r>
      <w:r w:rsidR="00703081">
        <w:rPr>
          <w:lang w:val="nl-NL"/>
        </w:rPr>
        <w:t>worden opgezocht</w:t>
      </w:r>
      <w:r w:rsidR="00C717DB">
        <w:rPr>
          <w:lang w:val="nl-NL"/>
        </w:rPr>
        <w:t>.</w:t>
      </w:r>
    </w:p>
    <w:p w14:paraId="20C7D89A" w14:textId="23ABD95C" w:rsidR="00A53DCD" w:rsidRPr="00F3111B" w:rsidRDefault="00E958D6" w:rsidP="007F131A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Zijn deze</w:t>
      </w:r>
      <w:r w:rsidR="00C717DB">
        <w:rPr>
          <w:lang w:val="nl-NL"/>
        </w:rPr>
        <w:t xml:space="preserve"> </w:t>
      </w:r>
      <w:r w:rsidR="00703081">
        <w:rPr>
          <w:lang w:val="nl-NL"/>
        </w:rPr>
        <w:t xml:space="preserve">inmiddels alweer vervallen, omdat ze nog niet </w:t>
      </w:r>
      <w:r w:rsidR="004F0ECB">
        <w:rPr>
          <w:lang w:val="nl-NL"/>
        </w:rPr>
        <w:t>geactiveerd/</w:t>
      </w:r>
      <w:r w:rsidR="00703081">
        <w:rPr>
          <w:lang w:val="nl-NL"/>
        </w:rPr>
        <w:t>gebruikt zijn.</w:t>
      </w:r>
    </w:p>
    <w:p w14:paraId="2DCD4737" w14:textId="0D2F39AC" w:rsidR="00F3111B" w:rsidRPr="007E28F0" w:rsidRDefault="009E148F" w:rsidP="007F131A">
      <w:pPr>
        <w:spacing w:after="0"/>
        <w:rPr>
          <w:b/>
          <w:u w:val="single"/>
          <w:lang w:val="nl-NL"/>
        </w:rPr>
      </w:pPr>
      <w:r w:rsidRPr="007F131A">
        <w:rPr>
          <w:rStyle w:val="Intensieveverwijzing"/>
          <w:lang w:val="nl-NL"/>
        </w:rPr>
        <w:t>Tips</w:t>
      </w:r>
      <w:r w:rsidR="007E28F0">
        <w:rPr>
          <w:b/>
          <w:u w:val="single"/>
          <w:lang w:val="nl-NL"/>
        </w:rPr>
        <w:br/>
      </w:r>
      <w:r w:rsidR="007E28F0">
        <w:rPr>
          <w:lang w:val="nl-NL"/>
        </w:rPr>
        <w:t xml:space="preserve">Om </w:t>
      </w:r>
      <w:r w:rsidR="001347E3">
        <w:rPr>
          <w:lang w:val="nl-NL"/>
        </w:rPr>
        <w:t>op bovenstaande punten te anticiperen</w:t>
      </w:r>
      <w:r w:rsidR="00F3111B">
        <w:rPr>
          <w:lang w:val="nl-NL"/>
        </w:rPr>
        <w:t xml:space="preserve"> hebben we de volgende tips:</w:t>
      </w:r>
    </w:p>
    <w:p w14:paraId="3731D675" w14:textId="027FCBED" w:rsidR="00F3111B" w:rsidRPr="003C108B" w:rsidRDefault="00B47EFA" w:rsidP="003C108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Raadpleeg op tijd HR en/of ICT om de accounts te regelen</w:t>
      </w:r>
      <w:r w:rsidR="00E958D6">
        <w:rPr>
          <w:lang w:val="nl-NL"/>
        </w:rPr>
        <w:t xml:space="preserve">. We raden aan </w:t>
      </w:r>
      <w:r w:rsidR="003C108B">
        <w:rPr>
          <w:lang w:val="nl-NL"/>
        </w:rPr>
        <w:t xml:space="preserve">van te voren </w:t>
      </w:r>
      <w:r w:rsidR="00E958D6">
        <w:rPr>
          <w:lang w:val="nl-NL"/>
        </w:rPr>
        <w:t xml:space="preserve">te bedenken </w:t>
      </w:r>
      <w:r w:rsidR="003C108B">
        <w:rPr>
          <w:lang w:val="nl-NL"/>
        </w:rPr>
        <w:t>w</w:t>
      </w:r>
      <w:r w:rsidR="00E958D6">
        <w:rPr>
          <w:lang w:val="nl-NL"/>
        </w:rPr>
        <w:t>elk</w:t>
      </w:r>
      <w:r w:rsidR="003C108B">
        <w:rPr>
          <w:lang w:val="nl-NL"/>
        </w:rPr>
        <w:t xml:space="preserve"> soort account wij </w:t>
      </w:r>
      <w:r w:rsidR="00E958D6">
        <w:rPr>
          <w:lang w:val="nl-NL"/>
        </w:rPr>
        <w:t>het best kunnen gebruiken</w:t>
      </w:r>
      <w:r w:rsidR="003C108B">
        <w:rPr>
          <w:lang w:val="nl-NL"/>
        </w:rPr>
        <w:t xml:space="preserve"> en dit expliciet </w:t>
      </w:r>
      <w:r w:rsidR="00E958D6">
        <w:rPr>
          <w:lang w:val="nl-NL"/>
        </w:rPr>
        <w:t>te noemen bij de aanvraag.</w:t>
      </w:r>
    </w:p>
    <w:p w14:paraId="0DFD194E" w14:textId="5E2031E5" w:rsidR="00B47EFA" w:rsidRDefault="00BC2C89" w:rsidP="00F3111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Informeer of er extra gegevens vanuit NICE nodig zijn of dat er aanvullende formulieren getekend of ingevuld moeten worden</w:t>
      </w:r>
      <w:r w:rsidR="00E958D6">
        <w:rPr>
          <w:lang w:val="nl-NL"/>
        </w:rPr>
        <w:t>.</w:t>
      </w:r>
    </w:p>
    <w:p w14:paraId="41C06DCC" w14:textId="30BE805E" w:rsidR="00F45162" w:rsidRDefault="003C108B" w:rsidP="00F3111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Indien mogelijk, c</w:t>
      </w:r>
      <w:r w:rsidR="00F45162">
        <w:rPr>
          <w:lang w:val="nl-NL"/>
        </w:rPr>
        <w:t>ontroleer van te voren of zowel het ziekenhuis als het IC EPD beschikbaar</w:t>
      </w:r>
      <w:r w:rsidR="00E958D6">
        <w:rPr>
          <w:lang w:val="nl-NL"/>
        </w:rPr>
        <w:t xml:space="preserve"> zijn in de aangevraagde accounts.</w:t>
      </w:r>
    </w:p>
    <w:p w14:paraId="0E410840" w14:textId="553B1C9C" w:rsidR="00F45162" w:rsidRDefault="003C108B" w:rsidP="00F45162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Indien mogelijk, c</w:t>
      </w:r>
      <w:r w:rsidR="00F45162">
        <w:rPr>
          <w:lang w:val="nl-NL"/>
        </w:rPr>
        <w:t xml:space="preserve">ontroleer van te voren of alle </w:t>
      </w:r>
      <w:r w:rsidR="00E958D6">
        <w:rPr>
          <w:lang w:val="nl-NL"/>
        </w:rPr>
        <w:t>overzichten/</w:t>
      </w:r>
      <w:r w:rsidR="00F45162">
        <w:rPr>
          <w:lang w:val="nl-NL"/>
        </w:rPr>
        <w:t>tabbladen</w:t>
      </w:r>
      <w:r w:rsidR="005D42AE">
        <w:rPr>
          <w:lang w:val="nl-NL"/>
        </w:rPr>
        <w:t xml:space="preserve"> met benodigde informatie</w:t>
      </w:r>
      <w:r w:rsidR="00F45162">
        <w:rPr>
          <w:lang w:val="nl-NL"/>
        </w:rPr>
        <w:t xml:space="preserve"> beschikbaar zijn</w:t>
      </w:r>
      <w:r w:rsidR="00E958D6">
        <w:rPr>
          <w:lang w:val="nl-NL"/>
        </w:rPr>
        <w:t>.</w:t>
      </w:r>
    </w:p>
    <w:p w14:paraId="6BF009DB" w14:textId="0D362855" w:rsidR="00F45162" w:rsidRPr="007F131A" w:rsidRDefault="003C108B" w:rsidP="007F131A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Indien mogelijk, c</w:t>
      </w:r>
      <w:r w:rsidR="00F45162">
        <w:rPr>
          <w:lang w:val="nl-NL"/>
        </w:rPr>
        <w:t>ontroleer o</w:t>
      </w:r>
      <w:r w:rsidR="005D42AE">
        <w:rPr>
          <w:lang w:val="nl-NL"/>
        </w:rPr>
        <w:t>f de patiënten te vinden zijn met</w:t>
      </w:r>
      <w:r w:rsidR="00F45162">
        <w:rPr>
          <w:lang w:val="nl-NL"/>
        </w:rPr>
        <w:t xml:space="preserve"> de zoekfunct</w:t>
      </w:r>
      <w:r w:rsidR="005D42AE">
        <w:rPr>
          <w:lang w:val="nl-NL"/>
        </w:rPr>
        <w:t xml:space="preserve">ie of in de lijst met </w:t>
      </w:r>
      <w:r w:rsidR="00F45162">
        <w:rPr>
          <w:lang w:val="nl-NL"/>
        </w:rPr>
        <w:t>patiënten</w:t>
      </w:r>
      <w:r w:rsidR="00E958D6">
        <w:rPr>
          <w:lang w:val="nl-NL"/>
        </w:rPr>
        <w:t>.</w:t>
      </w:r>
    </w:p>
    <w:sectPr w:rsidR="00F45162" w:rsidRPr="007F1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F0B9A"/>
    <w:multiLevelType w:val="hybridMultilevel"/>
    <w:tmpl w:val="369EDD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94DC8"/>
    <w:multiLevelType w:val="hybridMultilevel"/>
    <w:tmpl w:val="5FEC6F38"/>
    <w:lvl w:ilvl="0" w:tplc="7B62D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8F"/>
    <w:rsid w:val="00006035"/>
    <w:rsid w:val="00067E8C"/>
    <w:rsid w:val="000F5C08"/>
    <w:rsid w:val="00106762"/>
    <w:rsid w:val="00116F3D"/>
    <w:rsid w:val="001347E3"/>
    <w:rsid w:val="0014261B"/>
    <w:rsid w:val="00203DA3"/>
    <w:rsid w:val="00220336"/>
    <w:rsid w:val="002411F2"/>
    <w:rsid w:val="00252B46"/>
    <w:rsid w:val="002E11A4"/>
    <w:rsid w:val="00310F10"/>
    <w:rsid w:val="003573F0"/>
    <w:rsid w:val="00375918"/>
    <w:rsid w:val="003C108B"/>
    <w:rsid w:val="003F3C61"/>
    <w:rsid w:val="004E45B7"/>
    <w:rsid w:val="004F0ECB"/>
    <w:rsid w:val="00513D4D"/>
    <w:rsid w:val="005B544F"/>
    <w:rsid w:val="005D42AE"/>
    <w:rsid w:val="00615463"/>
    <w:rsid w:val="006443DD"/>
    <w:rsid w:val="006C1DF8"/>
    <w:rsid w:val="006F55D5"/>
    <w:rsid w:val="00703081"/>
    <w:rsid w:val="0071078A"/>
    <w:rsid w:val="00742FF4"/>
    <w:rsid w:val="007920ED"/>
    <w:rsid w:val="007E28F0"/>
    <w:rsid w:val="007F131A"/>
    <w:rsid w:val="00814442"/>
    <w:rsid w:val="00845C80"/>
    <w:rsid w:val="008A0F74"/>
    <w:rsid w:val="008B06CF"/>
    <w:rsid w:val="008B1B49"/>
    <w:rsid w:val="008C0FC6"/>
    <w:rsid w:val="00994085"/>
    <w:rsid w:val="009E148F"/>
    <w:rsid w:val="00A34C18"/>
    <w:rsid w:val="00A53DCD"/>
    <w:rsid w:val="00A84100"/>
    <w:rsid w:val="00A9150E"/>
    <w:rsid w:val="00B47EFA"/>
    <w:rsid w:val="00B5765F"/>
    <w:rsid w:val="00B93069"/>
    <w:rsid w:val="00BC2C89"/>
    <w:rsid w:val="00C3629F"/>
    <w:rsid w:val="00C626D4"/>
    <w:rsid w:val="00C717DB"/>
    <w:rsid w:val="00CB36A7"/>
    <w:rsid w:val="00CC7816"/>
    <w:rsid w:val="00CD2884"/>
    <w:rsid w:val="00CF331E"/>
    <w:rsid w:val="00D33225"/>
    <w:rsid w:val="00E0161A"/>
    <w:rsid w:val="00E25402"/>
    <w:rsid w:val="00E360F0"/>
    <w:rsid w:val="00E44382"/>
    <w:rsid w:val="00E958D6"/>
    <w:rsid w:val="00E96198"/>
    <w:rsid w:val="00EC41B6"/>
    <w:rsid w:val="00F30206"/>
    <w:rsid w:val="00F3111B"/>
    <w:rsid w:val="00F40C9C"/>
    <w:rsid w:val="00F45162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50BC"/>
  <w15:chartTrackingRefBased/>
  <w15:docId w15:val="{F5C265B3-C94A-4B7E-901F-26D5A06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0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E14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14261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67E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7E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7E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7E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7E8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E8C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A34C1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A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A0F74"/>
    <w:rPr>
      <w:i/>
      <w:iCs/>
      <w:color w:val="5B9BD5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0F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0F74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qFormat/>
    <w:rsid w:val="008A0F7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4450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Koornneef, D.J.M. (Danielle)</dc:creator>
  <cp:keywords/>
  <dc:description/>
  <cp:lastModifiedBy>Stegink, D. (Daphne)</cp:lastModifiedBy>
  <cp:revision>2</cp:revision>
  <dcterms:created xsi:type="dcterms:W3CDTF">2023-08-21T09:34:00Z</dcterms:created>
  <dcterms:modified xsi:type="dcterms:W3CDTF">2023-08-21T09:34:00Z</dcterms:modified>
</cp:coreProperties>
</file>